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B0E5A" w14:textId="2C04B18E" w:rsidR="00C004CE" w:rsidRDefault="002240DD" w:rsidP="004C3E70">
      <w:pPr>
        <w:pStyle w:val="PORTADA"/>
        <w:ind w:firstLine="0"/>
        <w:jc w:val="left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4B1C52C7" wp14:editId="774EB3B3">
            <wp:extent cx="6838950" cy="2792571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121_Header Ecomining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927" cy="279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FE5A" w14:textId="77777777" w:rsidR="00C004CE" w:rsidRDefault="00C004CE" w:rsidP="004C3E70">
      <w:pPr>
        <w:pStyle w:val="PORTADA"/>
        <w:ind w:firstLine="0"/>
        <w:jc w:val="left"/>
        <w:rPr>
          <w:noProof/>
          <w:lang w:val="es-CL" w:eastAsia="es-CL"/>
        </w:rPr>
      </w:pPr>
    </w:p>
    <w:p w14:paraId="5E5E2CE8" w14:textId="54D29F09" w:rsidR="004C3E70" w:rsidRPr="009847F9" w:rsidRDefault="008D5F06" w:rsidP="004C3E70">
      <w:pPr>
        <w:pStyle w:val="PORTADA"/>
        <w:ind w:firstLine="0"/>
        <w:jc w:val="left"/>
        <w:rPr>
          <w:color w:val="E36C0A" w:themeColor="accent6" w:themeShade="BF"/>
          <w:sz w:val="60"/>
          <w:lang w:val="es-CL"/>
        </w:rPr>
      </w:pPr>
      <w:r>
        <w:rPr>
          <w:color w:val="auto"/>
          <w:sz w:val="58"/>
          <w:lang w:val="es-CL"/>
        </w:rPr>
        <w:t xml:space="preserve">Solicitud de Afiliación </w:t>
      </w:r>
    </w:p>
    <w:p w14:paraId="03157CB5" w14:textId="6BE82CC8" w:rsidR="00CE06E1" w:rsidRPr="001655A3" w:rsidRDefault="008D5F06" w:rsidP="004C3E70">
      <w:pPr>
        <w:pStyle w:val="PORTADA"/>
        <w:ind w:firstLine="0"/>
        <w:jc w:val="left"/>
        <w:rPr>
          <w:rFonts w:ascii="GillSans" w:hAnsi="GillSans"/>
          <w:i/>
          <w:color w:val="00B050"/>
          <w:sz w:val="36"/>
          <w:lang w:val="es-CL"/>
        </w:rPr>
      </w:pPr>
      <w:r>
        <w:rPr>
          <w:rFonts w:ascii="GillSans" w:hAnsi="GillSans"/>
          <w:color w:val="00B050"/>
          <w:sz w:val="36"/>
          <w:lang w:val="es-CL"/>
        </w:rPr>
        <w:t>Red</w:t>
      </w:r>
      <w:r w:rsidR="009847F9">
        <w:rPr>
          <w:rFonts w:ascii="GillSans" w:hAnsi="GillSans"/>
          <w:color w:val="00B050"/>
          <w:sz w:val="36"/>
          <w:lang w:val="es-CL"/>
        </w:rPr>
        <w:t xml:space="preserve"> </w:t>
      </w:r>
      <w:r w:rsidR="009847F9" w:rsidRPr="00C96394">
        <w:rPr>
          <w:rFonts w:ascii="GillSans" w:hAnsi="GillSans"/>
          <w:color w:val="00B050"/>
          <w:sz w:val="36"/>
          <w:lang w:val="es-CL"/>
        </w:rPr>
        <w:t>Eco Mining Concepts</w:t>
      </w:r>
      <w:r w:rsidR="009847F9" w:rsidRPr="009847F9">
        <w:rPr>
          <w:rFonts w:ascii="GillSans" w:hAnsi="GillSans"/>
          <w:i/>
          <w:color w:val="00B050"/>
          <w:sz w:val="36"/>
          <w:lang w:val="es-CL"/>
        </w:rPr>
        <w:t xml:space="preserve"> </w:t>
      </w:r>
      <w:r w:rsidR="001655A3">
        <w:rPr>
          <w:rFonts w:ascii="GillSans" w:hAnsi="GillSans"/>
          <w:i/>
          <w:color w:val="00B050"/>
          <w:sz w:val="36"/>
          <w:lang w:val="es-CL"/>
        </w:rPr>
        <w:br/>
      </w:r>
    </w:p>
    <w:tbl>
      <w:tblPr>
        <w:tblStyle w:val="Tablaconcuadrcula"/>
        <w:tblW w:w="5000" w:type="pct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816"/>
        <w:gridCol w:w="6408"/>
        <w:gridCol w:w="438"/>
      </w:tblGrid>
      <w:tr w:rsidR="00CE06E1" w:rsidRPr="00CE06E1" w14:paraId="7E916A34" w14:textId="77777777" w:rsidTr="00CE06E1">
        <w:trPr>
          <w:gridAfter w:val="1"/>
          <w:wAfter w:w="210" w:type="pct"/>
          <w:trHeight w:val="776"/>
        </w:trPr>
        <w:tc>
          <w:tcPr>
            <w:tcW w:w="1460" w:type="pct"/>
            <w:tcBorders>
              <w:bottom w:val="nil"/>
              <w:right w:val="single" w:sz="2" w:space="0" w:color="auto"/>
            </w:tcBorders>
          </w:tcPr>
          <w:p w14:paraId="6A5DE8D1" w14:textId="77777777" w:rsidR="00CE06E1" w:rsidRPr="00CE06E1" w:rsidRDefault="00CE06E1" w:rsidP="00C96394">
            <w:pPr>
              <w:spacing w:before="120" w:after="120"/>
              <w:rPr>
                <w:rFonts w:ascii="Calibri Light" w:hAnsi="Calibri Light" w:cs="Calibri Light"/>
                <w:b/>
                <w:lang w:val="de-DE"/>
              </w:rPr>
            </w:pPr>
            <w:r w:rsidRPr="00CE06E1">
              <w:rPr>
                <w:rFonts w:ascii="Calibri Light" w:hAnsi="Calibri Light" w:cs="Calibri Light"/>
                <w:b/>
                <w:lang w:val="de-DE"/>
              </w:rPr>
              <w:t>Nombre empresa/institución</w:t>
            </w:r>
          </w:p>
        </w:tc>
        <w:tc>
          <w:tcPr>
            <w:tcW w:w="3330" w:type="pct"/>
            <w:gridSpan w:val="2"/>
            <w:tcBorders>
              <w:bottom w:val="nil"/>
            </w:tcBorders>
          </w:tcPr>
          <w:p w14:paraId="2FB99B8E" w14:textId="77777777" w:rsidR="00CE06E1" w:rsidRPr="00CE06E1" w:rsidRDefault="00CE06E1" w:rsidP="00AD445F">
            <w:pPr>
              <w:spacing w:before="120" w:after="120"/>
              <w:rPr>
                <w:rFonts w:ascii="Calibri Light" w:hAnsi="Calibri Light" w:cs="Calibri Light"/>
                <w:b/>
                <w:lang w:val="es-MX"/>
              </w:rPr>
            </w:pPr>
          </w:p>
        </w:tc>
      </w:tr>
      <w:tr w:rsidR="00CE06E1" w:rsidRPr="00CE06E1" w14:paraId="3D8D88F3" w14:textId="77777777" w:rsidTr="00CE06E1">
        <w:trPr>
          <w:trHeight w:val="242"/>
        </w:trPr>
        <w:tc>
          <w:tcPr>
            <w:tcW w:w="1460" w:type="pct"/>
            <w:vMerge w:val="restart"/>
            <w:tcBorders>
              <w:right w:val="single" w:sz="2" w:space="0" w:color="auto"/>
            </w:tcBorders>
          </w:tcPr>
          <w:p w14:paraId="2BA44201" w14:textId="77777777" w:rsidR="00CE06E1" w:rsidRPr="00CE06E1" w:rsidRDefault="00CE06E1" w:rsidP="0006459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Función</w:t>
            </w: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119576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right w:val="single" w:sz="2" w:space="0" w:color="auto"/>
                </w:tcBorders>
              </w:tcPr>
              <w:p w14:paraId="5784F69B" w14:textId="77777777" w:rsidR="00CE06E1" w:rsidRPr="00CE06E1" w:rsidRDefault="00CE6CB6" w:rsidP="00AD445F">
                <w:pPr>
                  <w:pStyle w:val="Prrafodelista"/>
                  <w:spacing w:before="120" w:after="120"/>
                  <w:ind w:left="360"/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>
                  <w:rPr>
                    <w:rFonts w:ascii="MS Gothic" w:eastAsia="MS Gothic" w:hAnsi="MS Gothic" w:cs="Calibri Light" w:hint="eastAsia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3184" w:type="pct"/>
            <w:gridSpan w:val="2"/>
            <w:tcBorders>
              <w:left w:val="single" w:sz="2" w:space="0" w:color="auto"/>
            </w:tcBorders>
          </w:tcPr>
          <w:p w14:paraId="22F574C6" w14:textId="77777777" w:rsidR="00CE06E1" w:rsidRPr="00CE06E1" w:rsidRDefault="00CE06E1" w:rsidP="00CE06E1">
            <w:pPr>
              <w:spacing w:before="120" w:after="120"/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Empresa</w:t>
            </w:r>
          </w:p>
        </w:tc>
      </w:tr>
      <w:tr w:rsidR="00CE06E1" w:rsidRPr="00CE06E1" w14:paraId="1C3C8FC8" w14:textId="77777777" w:rsidTr="00CE06E1">
        <w:trPr>
          <w:trHeight w:val="390"/>
        </w:trPr>
        <w:tc>
          <w:tcPr>
            <w:tcW w:w="1460" w:type="pct"/>
            <w:vMerge/>
            <w:tcBorders>
              <w:right w:val="single" w:sz="2" w:space="0" w:color="auto"/>
            </w:tcBorders>
          </w:tcPr>
          <w:p w14:paraId="79CBB4E1" w14:textId="77777777" w:rsidR="00CE06E1" w:rsidRPr="00CE06E1" w:rsidRDefault="00CE06E1" w:rsidP="0006459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970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right w:val="single" w:sz="2" w:space="0" w:color="auto"/>
                </w:tcBorders>
              </w:tcPr>
              <w:p w14:paraId="16E71D71" w14:textId="77777777" w:rsidR="00CE06E1" w:rsidRPr="00CE06E1" w:rsidRDefault="00CE06E1" w:rsidP="00AD445F">
                <w:pPr>
                  <w:pStyle w:val="Prrafodelista"/>
                  <w:spacing w:before="120" w:after="120"/>
                  <w:ind w:left="360"/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3184" w:type="pct"/>
            <w:gridSpan w:val="2"/>
            <w:tcBorders>
              <w:left w:val="single" w:sz="2" w:space="0" w:color="auto"/>
            </w:tcBorders>
          </w:tcPr>
          <w:p w14:paraId="3B613BB6" w14:textId="77777777" w:rsidR="00CE06E1" w:rsidRPr="00CE06E1" w:rsidRDefault="00CE06E1" w:rsidP="00CE06E1">
            <w:pPr>
              <w:spacing w:before="120" w:after="120"/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I+D</w:t>
            </w:r>
          </w:p>
        </w:tc>
      </w:tr>
      <w:tr w:rsidR="00CE06E1" w:rsidRPr="00CE06E1" w14:paraId="2552D8C7" w14:textId="77777777" w:rsidTr="00CE06E1">
        <w:trPr>
          <w:trHeight w:val="390"/>
        </w:trPr>
        <w:tc>
          <w:tcPr>
            <w:tcW w:w="1460" w:type="pct"/>
            <w:vMerge/>
            <w:tcBorders>
              <w:right w:val="single" w:sz="2" w:space="0" w:color="auto"/>
            </w:tcBorders>
          </w:tcPr>
          <w:p w14:paraId="5A64BD40" w14:textId="77777777" w:rsidR="00CE06E1" w:rsidRPr="00CE06E1" w:rsidRDefault="00CE06E1" w:rsidP="0006459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173923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right w:val="single" w:sz="2" w:space="0" w:color="auto"/>
                </w:tcBorders>
              </w:tcPr>
              <w:p w14:paraId="65BD3908" w14:textId="77777777" w:rsidR="00CE06E1" w:rsidRPr="00CE06E1" w:rsidRDefault="00CE06E1" w:rsidP="00AD445F">
                <w:pPr>
                  <w:pStyle w:val="Prrafodelista"/>
                  <w:spacing w:before="120" w:after="120"/>
                  <w:ind w:left="360"/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3184" w:type="pct"/>
            <w:gridSpan w:val="2"/>
            <w:tcBorders>
              <w:left w:val="single" w:sz="2" w:space="0" w:color="auto"/>
            </w:tcBorders>
          </w:tcPr>
          <w:p w14:paraId="2741E09E" w14:textId="77777777" w:rsidR="00CE06E1" w:rsidRPr="00CE06E1" w:rsidRDefault="00CE06E1" w:rsidP="00CE06E1">
            <w:pPr>
              <w:spacing w:before="120" w:after="120"/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Institución</w:t>
            </w:r>
          </w:p>
        </w:tc>
      </w:tr>
      <w:tr w:rsidR="00CE06E1" w:rsidRPr="00CE06E1" w14:paraId="32EA445C" w14:textId="77777777" w:rsidTr="00CE06E1">
        <w:trPr>
          <w:trHeight w:val="390"/>
        </w:trPr>
        <w:tc>
          <w:tcPr>
            <w:tcW w:w="1460" w:type="pct"/>
            <w:vMerge/>
            <w:tcBorders>
              <w:right w:val="single" w:sz="2" w:space="0" w:color="auto"/>
            </w:tcBorders>
          </w:tcPr>
          <w:p w14:paraId="765319CA" w14:textId="77777777" w:rsidR="00CE06E1" w:rsidRPr="00CE06E1" w:rsidRDefault="00CE06E1" w:rsidP="0006459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112847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right w:val="single" w:sz="2" w:space="0" w:color="auto"/>
                </w:tcBorders>
              </w:tcPr>
              <w:p w14:paraId="6D114FDE" w14:textId="77777777" w:rsidR="00CE06E1" w:rsidRPr="00CE06E1" w:rsidRDefault="00CE06E1" w:rsidP="00AD445F">
                <w:pPr>
                  <w:pStyle w:val="Prrafodelista"/>
                  <w:spacing w:before="120" w:after="120"/>
                  <w:ind w:left="360"/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3184" w:type="pct"/>
            <w:gridSpan w:val="2"/>
            <w:tcBorders>
              <w:left w:val="single" w:sz="2" w:space="0" w:color="auto"/>
            </w:tcBorders>
          </w:tcPr>
          <w:p w14:paraId="4C31F0A8" w14:textId="77777777" w:rsidR="00CE06E1" w:rsidRPr="00CE06E1" w:rsidRDefault="00CE06E1" w:rsidP="00CE06E1">
            <w:pPr>
              <w:spacing w:before="120" w:after="120"/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Consultor</w:t>
            </w:r>
          </w:p>
        </w:tc>
      </w:tr>
      <w:tr w:rsidR="00CE06E1" w:rsidRPr="00CE06E1" w14:paraId="4A16422D" w14:textId="77777777" w:rsidTr="00CE06E1">
        <w:trPr>
          <w:trHeight w:val="390"/>
        </w:trPr>
        <w:tc>
          <w:tcPr>
            <w:tcW w:w="1460" w:type="pct"/>
            <w:vMerge/>
            <w:tcBorders>
              <w:right w:val="single" w:sz="2" w:space="0" w:color="auto"/>
            </w:tcBorders>
          </w:tcPr>
          <w:p w14:paraId="604D4367" w14:textId="77777777" w:rsidR="00CE06E1" w:rsidRPr="00CE06E1" w:rsidRDefault="00CE06E1" w:rsidP="0006459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13330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right w:val="single" w:sz="2" w:space="0" w:color="auto"/>
                </w:tcBorders>
              </w:tcPr>
              <w:p w14:paraId="0F1FB949" w14:textId="77777777" w:rsidR="00CE06E1" w:rsidRPr="00CE06E1" w:rsidRDefault="00CE06E1" w:rsidP="00AD445F">
                <w:pPr>
                  <w:pStyle w:val="Prrafodelista"/>
                  <w:spacing w:before="120" w:after="120"/>
                  <w:ind w:left="360"/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3184" w:type="pct"/>
            <w:gridSpan w:val="2"/>
            <w:tcBorders>
              <w:left w:val="single" w:sz="2" w:space="0" w:color="auto"/>
            </w:tcBorders>
          </w:tcPr>
          <w:p w14:paraId="4F13EA74" w14:textId="77777777" w:rsidR="00CE06E1" w:rsidRPr="00CE06E1" w:rsidRDefault="00CE06E1" w:rsidP="00CE06E1">
            <w:pPr>
              <w:spacing w:before="120" w:after="120"/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Gobierno</w:t>
            </w:r>
          </w:p>
        </w:tc>
      </w:tr>
      <w:tr w:rsidR="00CE06E1" w:rsidRPr="00CE06E1" w14:paraId="477C0248" w14:textId="77777777" w:rsidTr="00CE06E1">
        <w:trPr>
          <w:trHeight w:val="558"/>
        </w:trPr>
        <w:tc>
          <w:tcPr>
            <w:tcW w:w="1460" w:type="pct"/>
            <w:vMerge w:val="restart"/>
            <w:tcBorders>
              <w:right w:val="single" w:sz="2" w:space="0" w:color="auto"/>
            </w:tcBorders>
          </w:tcPr>
          <w:p w14:paraId="52F5909D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Socio CAMCHAL</w:t>
            </w: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15329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right w:val="single" w:sz="2" w:space="0" w:color="auto"/>
                </w:tcBorders>
              </w:tcPr>
              <w:p w14:paraId="31B9AFD4" w14:textId="77777777" w:rsidR="00CE06E1" w:rsidRPr="00CE06E1" w:rsidRDefault="00CE6CB6" w:rsidP="00AD445F">
                <w:pPr>
                  <w:pStyle w:val="Prrafodelista"/>
                  <w:spacing w:before="120" w:after="120"/>
                  <w:ind w:left="360"/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>
                  <w:rPr>
                    <w:rFonts w:ascii="MS Gothic" w:eastAsia="MS Gothic" w:hAnsi="MS Gothic" w:cs="Calibri Light" w:hint="eastAsia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3184" w:type="pct"/>
            <w:gridSpan w:val="2"/>
            <w:tcBorders>
              <w:left w:val="single" w:sz="2" w:space="0" w:color="auto"/>
            </w:tcBorders>
          </w:tcPr>
          <w:p w14:paraId="3B9B14DC" w14:textId="77777777" w:rsidR="00CE06E1" w:rsidRPr="00CE06E1" w:rsidRDefault="00FB6848" w:rsidP="00CE06E1">
            <w:pPr>
              <w:spacing w:before="120" w:after="120"/>
              <w:rPr>
                <w:rFonts w:ascii="Calibri Light" w:hAnsi="Calibri Light" w:cs="Calibri Light"/>
                <w:noProof/>
                <w:lang w:eastAsia="es-CL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t>Sí</w:t>
            </w:r>
          </w:p>
        </w:tc>
      </w:tr>
      <w:tr w:rsidR="00CE06E1" w:rsidRPr="00CE06E1" w14:paraId="0FEBABD5" w14:textId="77777777" w:rsidTr="00CE06E1">
        <w:trPr>
          <w:trHeight w:val="558"/>
        </w:trPr>
        <w:tc>
          <w:tcPr>
            <w:tcW w:w="1460" w:type="pct"/>
            <w:vMerge/>
            <w:tcBorders>
              <w:right w:val="single" w:sz="2" w:space="0" w:color="auto"/>
            </w:tcBorders>
          </w:tcPr>
          <w:p w14:paraId="7B704D22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182010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pct"/>
                <w:tcBorders>
                  <w:right w:val="single" w:sz="2" w:space="0" w:color="auto"/>
                </w:tcBorders>
              </w:tcPr>
              <w:p w14:paraId="1E4C0E69" w14:textId="77777777" w:rsidR="00CE06E1" w:rsidRPr="00CE06E1" w:rsidRDefault="00CE06E1" w:rsidP="00AD445F">
                <w:pPr>
                  <w:pStyle w:val="Prrafodelista"/>
                  <w:spacing w:before="120" w:after="120"/>
                  <w:ind w:left="360"/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3184" w:type="pct"/>
            <w:gridSpan w:val="2"/>
            <w:tcBorders>
              <w:left w:val="single" w:sz="2" w:space="0" w:color="auto"/>
            </w:tcBorders>
          </w:tcPr>
          <w:p w14:paraId="66D18BC3" w14:textId="77777777" w:rsidR="00CE06E1" w:rsidRPr="00CE06E1" w:rsidRDefault="00CE06E1" w:rsidP="00CE06E1">
            <w:pPr>
              <w:spacing w:before="120" w:after="120"/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No</w:t>
            </w:r>
          </w:p>
        </w:tc>
      </w:tr>
    </w:tbl>
    <w:p w14:paraId="5F2BC4BF" w14:textId="77777777" w:rsidR="00CE06E1" w:rsidRPr="00CE06E1" w:rsidRDefault="00CE06E1">
      <w:pPr>
        <w:rPr>
          <w:rFonts w:ascii="Calibri Light" w:hAnsi="Calibri Light" w:cs="Calibri Light"/>
          <w:sz w:val="24"/>
          <w:szCs w:val="24"/>
        </w:rPr>
      </w:pPr>
      <w:r w:rsidRPr="00CE06E1">
        <w:rPr>
          <w:rFonts w:ascii="Calibri Light" w:hAnsi="Calibri Light" w:cs="Calibri Light"/>
          <w:sz w:val="24"/>
          <w:szCs w:val="24"/>
        </w:rPr>
        <w:br w:type="page"/>
      </w:r>
    </w:p>
    <w:tbl>
      <w:tblPr>
        <w:tblStyle w:val="Tablaconcuadrcula"/>
        <w:tblW w:w="4988" w:type="pct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8"/>
      </w:tblGrid>
      <w:tr w:rsidR="00CE06E1" w:rsidRPr="00CE06E1" w14:paraId="4D48DB88" w14:textId="77777777" w:rsidTr="00CE06E1">
        <w:trPr>
          <w:trHeight w:val="558"/>
        </w:trPr>
        <w:tc>
          <w:tcPr>
            <w:tcW w:w="2105" w:type="pct"/>
            <w:tcBorders>
              <w:right w:val="single" w:sz="2" w:space="0" w:color="auto"/>
            </w:tcBorders>
          </w:tcPr>
          <w:p w14:paraId="2D27C055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lastRenderedPageBreak/>
              <w:t>Dirección</w:t>
            </w:r>
          </w:p>
        </w:tc>
        <w:tc>
          <w:tcPr>
            <w:tcW w:w="2895" w:type="pct"/>
            <w:tcBorders>
              <w:left w:val="single" w:sz="2" w:space="0" w:color="auto"/>
            </w:tcBorders>
          </w:tcPr>
          <w:p w14:paraId="690A5AC3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  <w:tr w:rsidR="00CE06E1" w:rsidRPr="00CE06E1" w14:paraId="639690FE" w14:textId="77777777" w:rsidTr="00CE06E1">
        <w:trPr>
          <w:trHeight w:val="558"/>
        </w:trPr>
        <w:tc>
          <w:tcPr>
            <w:tcW w:w="2105" w:type="pct"/>
            <w:tcBorders>
              <w:right w:val="single" w:sz="2" w:space="0" w:color="auto"/>
            </w:tcBorders>
          </w:tcPr>
          <w:p w14:paraId="7F1AD16F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País</w:t>
            </w:r>
          </w:p>
        </w:tc>
        <w:tc>
          <w:tcPr>
            <w:tcW w:w="2895" w:type="pct"/>
            <w:tcBorders>
              <w:left w:val="single" w:sz="2" w:space="0" w:color="auto"/>
            </w:tcBorders>
          </w:tcPr>
          <w:p w14:paraId="42E19825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  <w:tr w:rsidR="00CE06E1" w:rsidRPr="00CE06E1" w14:paraId="58732CC0" w14:textId="77777777" w:rsidTr="00CE06E1">
        <w:trPr>
          <w:trHeight w:val="558"/>
        </w:trPr>
        <w:tc>
          <w:tcPr>
            <w:tcW w:w="2105" w:type="pct"/>
            <w:tcBorders>
              <w:right w:val="single" w:sz="2" w:space="0" w:color="auto"/>
            </w:tcBorders>
          </w:tcPr>
          <w:p w14:paraId="22453A0A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Persona de contacto</w:t>
            </w:r>
          </w:p>
        </w:tc>
        <w:tc>
          <w:tcPr>
            <w:tcW w:w="2895" w:type="pct"/>
            <w:tcBorders>
              <w:left w:val="single" w:sz="2" w:space="0" w:color="auto"/>
            </w:tcBorders>
          </w:tcPr>
          <w:p w14:paraId="54D05C56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  <w:tr w:rsidR="00CE06E1" w:rsidRPr="00CE06E1" w14:paraId="026FCAF3" w14:textId="77777777" w:rsidTr="00CE06E1">
        <w:trPr>
          <w:trHeight w:val="558"/>
        </w:trPr>
        <w:tc>
          <w:tcPr>
            <w:tcW w:w="2105" w:type="pct"/>
            <w:tcBorders>
              <w:right w:val="single" w:sz="2" w:space="0" w:color="auto"/>
            </w:tcBorders>
          </w:tcPr>
          <w:p w14:paraId="5588B5F6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Cargo</w:t>
            </w:r>
          </w:p>
        </w:tc>
        <w:tc>
          <w:tcPr>
            <w:tcW w:w="2895" w:type="pct"/>
            <w:tcBorders>
              <w:left w:val="single" w:sz="2" w:space="0" w:color="auto"/>
            </w:tcBorders>
          </w:tcPr>
          <w:p w14:paraId="78B99400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  <w:tr w:rsidR="00CE06E1" w:rsidRPr="00CE06E1" w14:paraId="719B63C1" w14:textId="77777777" w:rsidTr="00CE06E1">
        <w:trPr>
          <w:trHeight w:val="558"/>
        </w:trPr>
        <w:tc>
          <w:tcPr>
            <w:tcW w:w="2105" w:type="pct"/>
            <w:tcBorders>
              <w:right w:val="single" w:sz="2" w:space="0" w:color="auto"/>
            </w:tcBorders>
          </w:tcPr>
          <w:p w14:paraId="15C98500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2895" w:type="pct"/>
            <w:tcBorders>
              <w:left w:val="single" w:sz="2" w:space="0" w:color="auto"/>
            </w:tcBorders>
          </w:tcPr>
          <w:p w14:paraId="6F0017BB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  <w:tr w:rsidR="00CE06E1" w:rsidRPr="00CE06E1" w14:paraId="75F1241B" w14:textId="77777777" w:rsidTr="00CE06E1">
        <w:trPr>
          <w:trHeight w:val="567"/>
        </w:trPr>
        <w:tc>
          <w:tcPr>
            <w:tcW w:w="2105" w:type="pct"/>
            <w:tcBorders>
              <w:right w:val="single" w:sz="2" w:space="0" w:color="auto"/>
            </w:tcBorders>
          </w:tcPr>
          <w:p w14:paraId="714EE902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Teléfono</w:t>
            </w:r>
          </w:p>
        </w:tc>
        <w:tc>
          <w:tcPr>
            <w:tcW w:w="2895" w:type="pct"/>
            <w:tcBorders>
              <w:left w:val="single" w:sz="2" w:space="0" w:color="auto"/>
            </w:tcBorders>
          </w:tcPr>
          <w:p w14:paraId="7B4DE257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</w:tbl>
    <w:p w14:paraId="3F030D6E" w14:textId="77777777" w:rsidR="00CE06E1" w:rsidRPr="00CE06E1" w:rsidRDefault="00CE06E1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laconcuadrcula"/>
        <w:tblW w:w="5000" w:type="pct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6"/>
        <w:gridCol w:w="5808"/>
      </w:tblGrid>
      <w:tr w:rsidR="00CE06E1" w:rsidRPr="00CE06E1" w14:paraId="35241295" w14:textId="77777777" w:rsidTr="00CE06E1">
        <w:trPr>
          <w:trHeight w:val="558"/>
        </w:trPr>
        <w:tc>
          <w:tcPr>
            <w:tcW w:w="2100" w:type="pct"/>
            <w:vMerge w:val="restart"/>
            <w:tcBorders>
              <w:right w:val="single" w:sz="2" w:space="0" w:color="auto"/>
            </w:tcBorders>
          </w:tcPr>
          <w:p w14:paraId="732704E8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Por favor, marque hasta tres ámbitos en los cuales está activo para fomentar una producción y consumo sustentable de recursos minerales</w:t>
            </w: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1465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3AF43137" w14:textId="77777777" w:rsidR="00CE06E1" w:rsidRPr="00CE06E1" w:rsidRDefault="00CE06E1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4510EB6A" w14:textId="77777777" w:rsidR="00CE06E1" w:rsidRPr="00CE06E1" w:rsidRDefault="00FB6848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t>Eficiencia energé</w:t>
            </w:r>
            <w:r w:rsidR="00CE06E1" w:rsidRPr="00CE06E1">
              <w:rPr>
                <w:rFonts w:ascii="Calibri Light" w:hAnsi="Calibri Light" w:cs="Calibri Light"/>
                <w:noProof/>
                <w:lang w:eastAsia="es-CL"/>
              </w:rPr>
              <w:t>tica</w:t>
            </w:r>
          </w:p>
        </w:tc>
      </w:tr>
      <w:tr w:rsidR="00CE06E1" w:rsidRPr="00CE06E1" w14:paraId="71ED0342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43E9A623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197286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7597558B" w14:textId="77777777" w:rsidR="00CE06E1" w:rsidRPr="00CE06E1" w:rsidRDefault="00CE6CB6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>
                  <w:rPr>
                    <w:rFonts w:ascii="MS Gothic" w:eastAsia="MS Gothic" w:hAnsi="MS Gothic" w:cs="Calibri Light" w:hint="eastAsia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49B9A49D" w14:textId="77777777" w:rsidR="00CE06E1" w:rsidRPr="00CE06E1" w:rsidRDefault="00FB6848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t>Eficiencia hí</w:t>
            </w:r>
            <w:r w:rsidR="00CE06E1" w:rsidRPr="00CE06E1">
              <w:rPr>
                <w:rFonts w:ascii="Calibri Light" w:hAnsi="Calibri Light" w:cs="Calibri Light"/>
                <w:noProof/>
                <w:lang w:eastAsia="es-CL"/>
              </w:rPr>
              <w:t>drica</w:t>
            </w:r>
          </w:p>
        </w:tc>
      </w:tr>
      <w:tr w:rsidR="00CE06E1" w:rsidRPr="00CE06E1" w14:paraId="5A7CB434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2CA2EE38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121746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01999BE9" w14:textId="77777777" w:rsidR="00CE06E1" w:rsidRPr="00CE06E1" w:rsidRDefault="00CE06E1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7CFEEAA5" w14:textId="77777777" w:rsidR="00CE06E1" w:rsidRPr="00CE06E1" w:rsidRDefault="00FB6848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t>Energí</w:t>
            </w:r>
            <w:r w:rsidR="00CE06E1" w:rsidRPr="00CE06E1">
              <w:rPr>
                <w:rFonts w:ascii="Calibri Light" w:hAnsi="Calibri Light" w:cs="Calibri Light"/>
                <w:noProof/>
                <w:lang w:eastAsia="es-CL"/>
              </w:rPr>
              <w:t>as Renovable</w:t>
            </w:r>
          </w:p>
        </w:tc>
      </w:tr>
      <w:tr w:rsidR="00CE06E1" w:rsidRPr="00CE06E1" w14:paraId="7F9DEDF5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7D1A026F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39101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69DC4A77" w14:textId="77777777" w:rsidR="00CE06E1" w:rsidRPr="00CE06E1" w:rsidRDefault="00CE06E1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4321B808" w14:textId="77777777" w:rsidR="00CE06E1" w:rsidRPr="00CE06E1" w:rsidRDefault="00CE06E1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Reducción de emisiones de CO2</w:t>
            </w:r>
          </w:p>
        </w:tc>
      </w:tr>
      <w:tr w:rsidR="00CE06E1" w:rsidRPr="00CE06E1" w14:paraId="5432CBE8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68BED526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6376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7C040A76" w14:textId="77777777" w:rsidR="00CE06E1" w:rsidRPr="00CE06E1" w:rsidRDefault="00CE06E1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42125424" w14:textId="77777777" w:rsidR="00CE06E1" w:rsidRPr="00CE06E1" w:rsidRDefault="00FB6848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t>Está</w:t>
            </w:r>
            <w:r w:rsidR="000D3CFF">
              <w:rPr>
                <w:rFonts w:ascii="Calibri Light" w:hAnsi="Calibri Light" w:cs="Calibri Light"/>
                <w:noProof/>
                <w:lang w:eastAsia="es-CL"/>
              </w:rPr>
              <w:t>nda</w:t>
            </w:r>
            <w:r w:rsidR="00CE06E1" w:rsidRPr="00CE06E1">
              <w:rPr>
                <w:rFonts w:ascii="Calibri Light" w:hAnsi="Calibri Light" w:cs="Calibri Light"/>
                <w:noProof/>
                <w:lang w:eastAsia="es-CL"/>
              </w:rPr>
              <w:t>res de sustentabilidad</w:t>
            </w:r>
          </w:p>
        </w:tc>
      </w:tr>
      <w:tr w:rsidR="00CE06E1" w:rsidRPr="00CE06E1" w14:paraId="4076F1D5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3BC57386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182226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20EDB944" w14:textId="77777777" w:rsidR="00CE06E1" w:rsidRPr="00CE06E1" w:rsidRDefault="00CE06E1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5AE93A85" w14:textId="77777777" w:rsidR="00CE06E1" w:rsidRPr="00CE06E1" w:rsidRDefault="00CE06E1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Smart Mining</w:t>
            </w:r>
          </w:p>
        </w:tc>
      </w:tr>
      <w:tr w:rsidR="00CE06E1" w:rsidRPr="00CE06E1" w14:paraId="5AAC59F5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2E285956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197428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5CF813BA" w14:textId="77777777" w:rsidR="00CE06E1" w:rsidRPr="00CE06E1" w:rsidRDefault="00CE06E1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3419BE75" w14:textId="77777777" w:rsidR="00CE06E1" w:rsidRPr="00CE06E1" w:rsidRDefault="00CE06E1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Big Data</w:t>
            </w:r>
          </w:p>
        </w:tc>
      </w:tr>
      <w:tr w:rsidR="00CE06E1" w:rsidRPr="00CE06E1" w14:paraId="036F5FB3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2103E279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20859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2D1406F6" w14:textId="77777777" w:rsidR="00CE06E1" w:rsidRPr="00CE06E1" w:rsidRDefault="00CE6CB6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>
                  <w:rPr>
                    <w:rFonts w:ascii="MS Gothic" w:eastAsia="MS Gothic" w:hAnsi="MS Gothic" w:cs="Calibri Light" w:hint="eastAsia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745BDE63" w14:textId="77777777" w:rsidR="00CE06E1" w:rsidRPr="00CE06E1" w:rsidRDefault="00CE06E1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 w:rsidRPr="00CE06E1">
              <w:rPr>
                <w:rFonts w:ascii="Calibri Light" w:hAnsi="Calibri Light" w:cs="Calibri Light"/>
                <w:noProof/>
                <w:lang w:eastAsia="es-CL"/>
              </w:rPr>
              <w:t>Residuos</w:t>
            </w:r>
          </w:p>
        </w:tc>
      </w:tr>
      <w:tr w:rsidR="00CE06E1" w:rsidRPr="00CE06E1" w14:paraId="18BA9ACA" w14:textId="77777777" w:rsidTr="00CE06E1">
        <w:trPr>
          <w:trHeight w:val="558"/>
        </w:trPr>
        <w:tc>
          <w:tcPr>
            <w:tcW w:w="2100" w:type="pct"/>
            <w:vMerge/>
            <w:tcBorders>
              <w:right w:val="single" w:sz="2" w:space="0" w:color="auto"/>
            </w:tcBorders>
          </w:tcPr>
          <w:p w14:paraId="62B70083" w14:textId="77777777" w:rsidR="00CE06E1" w:rsidRPr="00CE06E1" w:rsidRDefault="00CE06E1" w:rsidP="008D057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sdt>
          <w:sdtPr>
            <w:rPr>
              <w:rFonts w:ascii="Calibri Light" w:hAnsi="Calibri Light" w:cs="Calibri Light"/>
              <w:noProof/>
              <w:lang w:eastAsia="es-CL"/>
            </w:rPr>
            <w:id w:val="-49588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right w:val="single" w:sz="2" w:space="0" w:color="auto"/>
                </w:tcBorders>
              </w:tcPr>
              <w:p w14:paraId="219B7B0E" w14:textId="77777777" w:rsidR="00CE06E1" w:rsidRPr="00CE06E1" w:rsidRDefault="00CE06E1" w:rsidP="00677A4E">
                <w:pPr>
                  <w:rPr>
                    <w:rFonts w:ascii="Calibri Light" w:hAnsi="Calibri Light" w:cs="Calibri Light"/>
                    <w:noProof/>
                    <w:lang w:eastAsia="es-CL"/>
                  </w:rPr>
                </w:pPr>
                <w:r w:rsidRPr="00CE06E1">
                  <w:rPr>
                    <w:rFonts w:ascii="Segoe UI Symbol" w:eastAsia="MS Gothic" w:hAnsi="Segoe UI Symbol" w:cs="Segoe UI Symbol"/>
                    <w:noProof/>
                    <w:lang w:eastAsia="es-CL"/>
                  </w:rPr>
                  <w:t>☐</w:t>
                </w:r>
              </w:p>
            </w:tc>
          </w:sdtContent>
        </w:sdt>
        <w:tc>
          <w:tcPr>
            <w:tcW w:w="2689" w:type="pct"/>
            <w:tcBorders>
              <w:left w:val="single" w:sz="2" w:space="0" w:color="auto"/>
            </w:tcBorders>
          </w:tcPr>
          <w:p w14:paraId="64CC9D47" w14:textId="77777777" w:rsidR="00CE06E1" w:rsidRPr="00CE06E1" w:rsidRDefault="00FB6848" w:rsidP="00677A4E">
            <w:pPr>
              <w:rPr>
                <w:rFonts w:ascii="Calibri Light" w:hAnsi="Calibri Light" w:cs="Calibri Light"/>
                <w:noProof/>
                <w:lang w:eastAsia="es-CL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t>Minerí</w:t>
            </w:r>
            <w:r w:rsidR="00CE06E1" w:rsidRPr="00CE06E1">
              <w:rPr>
                <w:rFonts w:ascii="Calibri Light" w:hAnsi="Calibri Light" w:cs="Calibri Light"/>
                <w:noProof/>
                <w:lang w:eastAsia="es-CL"/>
              </w:rPr>
              <w:t>a secundaria</w:t>
            </w:r>
          </w:p>
        </w:tc>
      </w:tr>
      <w:tr w:rsidR="00CE06E1" w:rsidRPr="00CE06E1" w14:paraId="168E3B4A" w14:textId="77777777" w:rsidTr="00CE06E1">
        <w:trPr>
          <w:trHeight w:val="558"/>
        </w:trPr>
        <w:tc>
          <w:tcPr>
            <w:tcW w:w="2100" w:type="pct"/>
            <w:tcBorders>
              <w:right w:val="single" w:sz="2" w:space="0" w:color="auto"/>
            </w:tcBorders>
          </w:tcPr>
          <w:p w14:paraId="49D103BC" w14:textId="77777777" w:rsidR="00CE06E1" w:rsidRPr="00CE06E1" w:rsidRDefault="00CE06E1" w:rsidP="008D5F0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¿Cuál es su vínculo con Alemania y/o motivo por el cual desea pertenecer a la red chileno-alemana Eco Mining Concepts?:</w:t>
            </w:r>
          </w:p>
        </w:tc>
        <w:tc>
          <w:tcPr>
            <w:tcW w:w="2900" w:type="pct"/>
            <w:gridSpan w:val="2"/>
          </w:tcPr>
          <w:p w14:paraId="728920A8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  <w:p w14:paraId="11B6B350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  <w:p w14:paraId="2909B54B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  <w:p w14:paraId="747CBEAE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  <w:p w14:paraId="70AC2181" w14:textId="77777777" w:rsidR="00CE06E1" w:rsidRPr="00CE06E1" w:rsidRDefault="00CE06E1" w:rsidP="00AD445F">
            <w:pPr>
              <w:pStyle w:val="Prrafodelista"/>
              <w:spacing w:before="120" w:after="120"/>
              <w:ind w:left="360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  <w:tr w:rsidR="00CE06E1" w:rsidRPr="00CE06E1" w14:paraId="6ABC4A2E" w14:textId="77777777" w:rsidTr="00CE06E1">
        <w:trPr>
          <w:trHeight w:val="558"/>
        </w:trPr>
        <w:tc>
          <w:tcPr>
            <w:tcW w:w="2100" w:type="pct"/>
            <w:tcBorders>
              <w:right w:val="single" w:sz="2" w:space="0" w:color="auto"/>
            </w:tcBorders>
          </w:tcPr>
          <w:p w14:paraId="69854F3C" w14:textId="77777777" w:rsidR="00CE06E1" w:rsidRPr="00CE06E1" w:rsidRDefault="00CE06E1" w:rsidP="00677A4E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¿Cuáles son sus expectativas acerca de su participación en Eco Mining Concepts?</w:t>
            </w:r>
          </w:p>
        </w:tc>
        <w:tc>
          <w:tcPr>
            <w:tcW w:w="2900" w:type="pct"/>
            <w:gridSpan w:val="2"/>
          </w:tcPr>
          <w:p w14:paraId="3A3DAA55" w14:textId="77777777" w:rsidR="00CE06E1" w:rsidRPr="00CE06E1" w:rsidRDefault="00CE06E1" w:rsidP="00CE6CB6">
            <w:pPr>
              <w:pStyle w:val="Prrafodelista"/>
              <w:spacing w:before="120" w:after="120"/>
              <w:ind w:left="360"/>
              <w:jc w:val="both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  <w:tr w:rsidR="00CE06E1" w:rsidRPr="00CE06E1" w14:paraId="38E78F55" w14:textId="77777777" w:rsidTr="00CE06E1">
        <w:trPr>
          <w:trHeight w:val="558"/>
        </w:trPr>
        <w:tc>
          <w:tcPr>
            <w:tcW w:w="2100" w:type="pct"/>
            <w:tcBorders>
              <w:right w:val="single" w:sz="2" w:space="0" w:color="auto"/>
            </w:tcBorders>
          </w:tcPr>
          <w:p w14:paraId="5476B59B" w14:textId="77777777" w:rsidR="00CE06E1" w:rsidRPr="00CE06E1" w:rsidRDefault="00CE06E1" w:rsidP="008D5F0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lastRenderedPageBreak/>
              <w:t>¿Tiene actualmente proyectos o iniciativas en curso en el ámbito de la producción sustentable de recursos minerales?</w:t>
            </w:r>
          </w:p>
          <w:p w14:paraId="6921CE8D" w14:textId="77777777" w:rsidR="00CE06E1" w:rsidRPr="00CE06E1" w:rsidRDefault="00CE06E1" w:rsidP="008D5F0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CE06E1">
              <w:rPr>
                <w:rFonts w:ascii="Calibri Light" w:hAnsi="Calibri Light" w:cs="Calibri Light"/>
                <w:b/>
              </w:rPr>
              <w:t>En caso que si, por favor especificar.</w:t>
            </w:r>
          </w:p>
        </w:tc>
        <w:tc>
          <w:tcPr>
            <w:tcW w:w="2900" w:type="pct"/>
            <w:gridSpan w:val="2"/>
          </w:tcPr>
          <w:p w14:paraId="50FDEFDB" w14:textId="77777777" w:rsidR="00CE06E1" w:rsidRPr="00CE06E1" w:rsidRDefault="00CE06E1" w:rsidP="00CE6CB6">
            <w:pPr>
              <w:pStyle w:val="Prrafodelista"/>
              <w:spacing w:before="120" w:after="120"/>
              <w:ind w:left="360"/>
              <w:jc w:val="both"/>
              <w:rPr>
                <w:rFonts w:ascii="Calibri Light" w:hAnsi="Calibri Light" w:cs="Calibri Light"/>
                <w:noProof/>
                <w:lang w:eastAsia="es-CL"/>
              </w:rPr>
            </w:pPr>
          </w:p>
        </w:tc>
      </w:tr>
    </w:tbl>
    <w:p w14:paraId="26728380" w14:textId="77777777" w:rsidR="00CB2F7F" w:rsidRDefault="00CB2F7F" w:rsidP="00C96394">
      <w:pPr>
        <w:spacing w:before="120" w:after="120" w:line="240" w:lineRule="auto"/>
        <w:rPr>
          <w:rFonts w:ascii="Calibri Light" w:hAnsi="Calibri Light"/>
        </w:rPr>
      </w:pPr>
    </w:p>
    <w:p w14:paraId="296BA045" w14:textId="77777777" w:rsidR="00A306EC" w:rsidRDefault="00A306EC" w:rsidP="00C96394">
      <w:pPr>
        <w:spacing w:before="120" w:after="120" w:line="240" w:lineRule="auto"/>
        <w:rPr>
          <w:rFonts w:ascii="Calibri Light" w:hAnsi="Calibri Light"/>
        </w:rPr>
      </w:pPr>
    </w:p>
    <w:p w14:paraId="122B9441" w14:textId="77777777" w:rsidR="004207B3" w:rsidRPr="00A306EC" w:rsidRDefault="004207B3" w:rsidP="004207B3">
      <w:pPr>
        <w:shd w:val="clear" w:color="auto" w:fill="FFFFFF"/>
        <w:textAlignment w:val="baseline"/>
        <w:rPr>
          <w:rFonts w:ascii="Calibri Light" w:hAnsi="Calibri Light" w:cs="Calibri Light"/>
          <w:b/>
          <w:sz w:val="24"/>
          <w:szCs w:val="24"/>
          <w:lang w:eastAsia="es-CL"/>
        </w:rPr>
      </w:pPr>
      <w:r w:rsidRPr="00A306EC">
        <w:rPr>
          <w:rFonts w:ascii="Calibri Light" w:hAnsi="Calibri Light" w:cs="Calibri Light"/>
          <w:b/>
          <w:bCs/>
          <w:sz w:val="24"/>
          <w:szCs w:val="24"/>
          <w:bdr w:val="none" w:sz="0" w:space="0" w:color="auto" w:frame="1"/>
          <w:lang w:eastAsia="es-CL"/>
        </w:rPr>
        <w:t>Consentimiento según el Reglamento General de Protección de Datos de la Unión Europea (RGPD)</w:t>
      </w:r>
    </w:p>
    <w:p w14:paraId="2CE3316B" w14:textId="4D2AFB5C" w:rsidR="001915D6" w:rsidRPr="004207B3" w:rsidRDefault="004207B3" w:rsidP="004207B3">
      <w:pPr>
        <w:shd w:val="clear" w:color="auto" w:fill="FFFFFF"/>
        <w:spacing w:before="165" w:after="165"/>
        <w:textAlignment w:val="baseline"/>
        <w:rPr>
          <w:rFonts w:ascii="Calibri Light" w:hAnsi="Calibri Light" w:cs="Calibri Light"/>
          <w:color w:val="000000"/>
          <w:sz w:val="24"/>
          <w:szCs w:val="24"/>
          <w:lang w:eastAsia="es-CL"/>
        </w:rPr>
      </w:pPr>
      <w:r w:rsidRPr="00A306EC">
        <w:rPr>
          <w:rFonts w:ascii="Calibri Light" w:hAnsi="Calibri Light" w:cs="Calibri Light"/>
          <w:sz w:val="24"/>
          <w:szCs w:val="24"/>
        </w:rPr>
        <w:t xml:space="preserve">Acepto recibir el newsletter e información acerca de las actividades de Eco Mining Concepts </w:t>
      </w:r>
      <w:r w:rsidRPr="00A306EC">
        <w:rPr>
          <w:rFonts w:ascii="Calibri Light" w:hAnsi="Calibri Light" w:cs="Calibri Light"/>
          <w:color w:val="000000"/>
          <w:sz w:val="24"/>
          <w:szCs w:val="24"/>
          <w:lang w:eastAsia="es-CL"/>
        </w:rPr>
        <w:t xml:space="preserve">y </w:t>
      </w:r>
      <w:r w:rsidR="002240DD">
        <w:rPr>
          <w:rFonts w:ascii="Calibri Light" w:hAnsi="Calibri Light" w:cs="Calibri Light"/>
          <w:color w:val="000000"/>
          <w:sz w:val="24"/>
          <w:szCs w:val="24"/>
          <w:lang w:eastAsia="es-CL"/>
        </w:rPr>
        <w:t>doy mi consentimiento para que AHK Chile</w:t>
      </w:r>
      <w:r w:rsidRPr="00A306EC">
        <w:rPr>
          <w:rFonts w:ascii="Calibri Light" w:hAnsi="Calibri Light" w:cs="Calibri Light"/>
          <w:color w:val="000000"/>
          <w:sz w:val="24"/>
          <w:szCs w:val="24"/>
          <w:lang w:eastAsia="es-CL"/>
        </w:rPr>
        <w:t xml:space="preserve"> almacene y utilice mis datos personales. Puedo revocar o limitar mi consentimiento para recibir dicha información en cualquier momento enviando un correo electrónico a </w:t>
      </w:r>
      <w:bookmarkStart w:id="0" w:name="_GoBack"/>
      <w:bookmarkEnd w:id="0"/>
      <w:r w:rsidR="002240DD">
        <w:rPr>
          <w:rFonts w:ascii="Calibri Light" w:hAnsi="Calibri Light" w:cs="Calibri Light"/>
          <w:sz w:val="24"/>
          <w:szCs w:val="24"/>
          <w:lang w:eastAsia="es-CL"/>
        </w:rPr>
        <w:fldChar w:fldCharType="begin"/>
      </w:r>
      <w:r w:rsidR="002240DD">
        <w:rPr>
          <w:rFonts w:ascii="Calibri Light" w:hAnsi="Calibri Light" w:cs="Calibri Light"/>
          <w:sz w:val="24"/>
          <w:szCs w:val="24"/>
          <w:lang w:eastAsia="es-CL"/>
        </w:rPr>
        <w:instrText xml:space="preserve"> HYPERLINK "mailto:</w:instrText>
      </w:r>
      <w:r w:rsidR="002240DD" w:rsidRPr="002240DD">
        <w:rPr>
          <w:rFonts w:ascii="Calibri Light" w:hAnsi="Calibri Light" w:cs="Calibri Light"/>
          <w:sz w:val="24"/>
          <w:szCs w:val="24"/>
          <w:lang w:eastAsia="es-CL"/>
        </w:rPr>
        <w:instrText>newsletter@ahkchile.cl</w:instrText>
      </w:r>
      <w:r w:rsidR="002240DD">
        <w:rPr>
          <w:rFonts w:ascii="Calibri Light" w:hAnsi="Calibri Light" w:cs="Calibri Light"/>
          <w:sz w:val="24"/>
          <w:szCs w:val="24"/>
          <w:lang w:eastAsia="es-CL"/>
        </w:rPr>
        <w:instrText xml:space="preserve">" </w:instrText>
      </w:r>
      <w:r w:rsidR="002240DD">
        <w:rPr>
          <w:rFonts w:ascii="Calibri Light" w:hAnsi="Calibri Light" w:cs="Calibri Light"/>
          <w:sz w:val="24"/>
          <w:szCs w:val="24"/>
          <w:lang w:eastAsia="es-CL"/>
        </w:rPr>
        <w:fldChar w:fldCharType="separate"/>
      </w:r>
      <w:r w:rsidR="002240DD" w:rsidRPr="00AA2AA3">
        <w:rPr>
          <w:rStyle w:val="Hipervnculo"/>
          <w:rFonts w:ascii="Calibri Light" w:hAnsi="Calibri Light" w:cs="Calibri Light"/>
          <w:sz w:val="24"/>
          <w:szCs w:val="24"/>
          <w:lang w:eastAsia="es-CL"/>
        </w:rPr>
        <w:t>newsletter@ahkchile.cl</w:t>
      </w:r>
      <w:r w:rsidR="002240DD">
        <w:rPr>
          <w:rFonts w:ascii="Calibri Light" w:hAnsi="Calibri Light" w:cs="Calibri Light"/>
          <w:sz w:val="24"/>
          <w:szCs w:val="24"/>
          <w:lang w:eastAsia="es-CL"/>
        </w:rPr>
        <w:fldChar w:fldCharType="end"/>
      </w:r>
      <w:r w:rsidRPr="00A306EC">
        <w:rPr>
          <w:rFonts w:ascii="Calibri Light" w:hAnsi="Calibri Light" w:cs="Calibri Light"/>
          <w:color w:val="000000"/>
          <w:sz w:val="24"/>
          <w:szCs w:val="24"/>
          <w:lang w:eastAsia="es-CL"/>
        </w:rPr>
        <w:t xml:space="preserve"> o a </w:t>
      </w:r>
      <w:r w:rsidR="00D459E8">
        <w:rPr>
          <w:rFonts w:ascii="Calibri Light" w:hAnsi="Calibri Light" w:cs="Calibri Light"/>
          <w:color w:val="000000"/>
          <w:sz w:val="24"/>
          <w:szCs w:val="24"/>
          <w:lang w:eastAsia="es-CL"/>
        </w:rPr>
        <w:t>Yannic Wei</w:t>
      </w:r>
      <w:r w:rsidR="00D459E8" w:rsidRPr="00D459E8">
        <w:rPr>
          <w:rFonts w:ascii="Calibri Light" w:hAnsi="Calibri Light" w:cs="Calibri Light"/>
          <w:color w:val="000000"/>
          <w:sz w:val="24"/>
          <w:szCs w:val="24"/>
          <w:lang w:eastAsia="es-CL"/>
        </w:rPr>
        <w:t>ß</w:t>
      </w:r>
      <w:r w:rsidRPr="00A306EC">
        <w:rPr>
          <w:rFonts w:ascii="Calibri Light" w:hAnsi="Calibri Light" w:cs="Calibri Light"/>
          <w:color w:val="000000"/>
          <w:sz w:val="24"/>
          <w:szCs w:val="24"/>
          <w:lang w:eastAsia="es-CL"/>
        </w:rPr>
        <w:t xml:space="preserve"> (</w:t>
      </w:r>
      <w:hyperlink r:id="rId9" w:history="1">
        <w:r w:rsidR="00D459E8" w:rsidRPr="008B6B55">
          <w:rPr>
            <w:rStyle w:val="Hipervnculo"/>
            <w:rFonts w:ascii="Calibri Light" w:hAnsi="Calibri Light" w:cs="Calibri Light"/>
            <w:sz w:val="24"/>
            <w:szCs w:val="24"/>
            <w:lang w:eastAsia="es-CL"/>
          </w:rPr>
          <w:t>yweiss@ahkchile.cl</w:t>
        </w:r>
      </w:hyperlink>
      <w:r w:rsidRPr="00A306EC">
        <w:rPr>
          <w:rFonts w:ascii="Calibri Light" w:hAnsi="Calibri Light" w:cs="Calibri Light"/>
          <w:color w:val="000000"/>
          <w:sz w:val="24"/>
          <w:szCs w:val="24"/>
          <w:lang w:eastAsia="es-CL"/>
        </w:rPr>
        <w:t>).</w:t>
      </w:r>
    </w:p>
    <w:p w14:paraId="22EBAB5E" w14:textId="69CD2905" w:rsidR="001915D6" w:rsidRDefault="00A306EC" w:rsidP="00C96394">
      <w:pPr>
        <w:spacing w:before="120"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Sí</w:t>
      </w:r>
      <w:r w:rsidR="004207B3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25813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B3">
            <w:rPr>
              <w:rFonts w:ascii="MS Gothic" w:eastAsia="MS Gothic" w:hAnsi="MS Gothic" w:hint="eastAsia"/>
            </w:rPr>
            <w:t>☐</w:t>
          </w:r>
        </w:sdtContent>
      </w:sdt>
      <w:r w:rsidR="004207B3"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         </w:t>
      </w:r>
      <w:r w:rsidR="004207B3">
        <w:rPr>
          <w:rFonts w:ascii="Calibri Light" w:hAnsi="Calibri Light"/>
        </w:rPr>
        <w:t xml:space="preserve">No </w:t>
      </w:r>
      <w:sdt>
        <w:sdtPr>
          <w:rPr>
            <w:rFonts w:ascii="Calibri Light" w:hAnsi="Calibri Light"/>
          </w:rPr>
          <w:id w:val="11500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B3">
            <w:rPr>
              <w:rFonts w:ascii="MS Gothic" w:eastAsia="MS Gothic" w:hAnsi="MS Gothic" w:hint="eastAsia"/>
            </w:rPr>
            <w:t>☐</w:t>
          </w:r>
        </w:sdtContent>
      </w:sdt>
    </w:p>
    <w:p w14:paraId="4619F24A" w14:textId="77777777" w:rsidR="001915D6" w:rsidRDefault="001915D6" w:rsidP="00C96394">
      <w:pPr>
        <w:spacing w:before="120" w:after="120" w:line="240" w:lineRule="auto"/>
        <w:rPr>
          <w:rFonts w:ascii="Calibri Light" w:hAnsi="Calibri Light"/>
        </w:rPr>
      </w:pPr>
    </w:p>
    <w:p w14:paraId="54CE5E7B" w14:textId="77777777" w:rsidR="00A306EC" w:rsidRDefault="00A306EC" w:rsidP="00C96394">
      <w:pPr>
        <w:spacing w:before="120" w:after="120" w:line="240" w:lineRule="auto"/>
        <w:rPr>
          <w:rFonts w:ascii="Calibri Light" w:hAnsi="Calibri Light"/>
        </w:rPr>
      </w:pPr>
    </w:p>
    <w:p w14:paraId="30E056B8" w14:textId="77777777" w:rsidR="00A306EC" w:rsidRDefault="00A306EC" w:rsidP="00C96394">
      <w:pPr>
        <w:spacing w:before="120" w:after="120" w:line="240" w:lineRule="auto"/>
        <w:rPr>
          <w:rFonts w:ascii="Calibri Light" w:hAnsi="Calibri Light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401"/>
        <w:gridCol w:w="5399"/>
      </w:tblGrid>
      <w:tr w:rsidR="001915D6" w14:paraId="57C03108" w14:textId="77777777" w:rsidTr="003A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14:paraId="6C70E31D" w14:textId="77777777" w:rsidR="001915D6" w:rsidRPr="00EF35D9" w:rsidRDefault="001915D6" w:rsidP="00CE6CB6">
            <w:pPr>
              <w:spacing w:before="120" w:after="120"/>
              <w:rPr>
                <w:rFonts w:ascii="Calibri Light" w:hAnsi="Calibri Light" w:cs="Calibri Light"/>
              </w:rPr>
            </w:pPr>
            <w:r w:rsidRPr="00EF35D9">
              <w:rPr>
                <w:rFonts w:ascii="Calibri Light" w:hAnsi="Calibri Light" w:cs="Calibri Light"/>
              </w:rPr>
              <w:t>Lugar y Fecha</w:t>
            </w:r>
            <w:r w:rsidR="00755F8A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5470" w:type="dxa"/>
          </w:tcPr>
          <w:p w14:paraId="41C5AE65" w14:textId="77777777" w:rsidR="001915D6" w:rsidRPr="00EF35D9" w:rsidRDefault="001915D6" w:rsidP="00C9639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F35D9">
              <w:rPr>
                <w:rFonts w:ascii="Calibri Light" w:hAnsi="Calibri Light" w:cs="Calibri Light"/>
              </w:rPr>
              <w:t>Firma</w:t>
            </w:r>
          </w:p>
        </w:tc>
      </w:tr>
      <w:tr w:rsidR="001915D6" w14:paraId="2826309D" w14:textId="77777777" w:rsidTr="003A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14:paraId="0325DFAB" w14:textId="77777777" w:rsidR="001915D6" w:rsidRPr="001915D6" w:rsidRDefault="001915D6" w:rsidP="00C96394">
            <w:pPr>
              <w:spacing w:before="120" w:after="120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5470" w:type="dxa"/>
          </w:tcPr>
          <w:p w14:paraId="5F025BD7" w14:textId="77777777" w:rsidR="001915D6" w:rsidRDefault="001915D6" w:rsidP="00C963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14:paraId="788A3433" w14:textId="77777777" w:rsidR="005A44CB" w:rsidRDefault="005A44CB" w:rsidP="00C963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14:paraId="69018B5A" w14:textId="77777777" w:rsidR="005A44CB" w:rsidRDefault="005A44CB" w:rsidP="00C963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14:paraId="7B4BDB3A" w14:textId="77777777" w:rsidR="005A44CB" w:rsidRPr="001915D6" w:rsidRDefault="005A44CB" w:rsidP="00C963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14:paraId="5C23CA47" w14:textId="77777777" w:rsidR="001915D6" w:rsidRDefault="001915D6" w:rsidP="00C96394">
      <w:pPr>
        <w:spacing w:before="120" w:after="120" w:line="240" w:lineRule="auto"/>
        <w:rPr>
          <w:rFonts w:ascii="Calibri Light" w:hAnsi="Calibri Light"/>
        </w:rPr>
      </w:pPr>
    </w:p>
    <w:p w14:paraId="6413FE6D" w14:textId="77777777" w:rsidR="00CE06E1" w:rsidRDefault="00CE06E1" w:rsidP="00C96394">
      <w:pPr>
        <w:spacing w:before="120" w:after="120" w:line="240" w:lineRule="auto"/>
        <w:rPr>
          <w:rFonts w:ascii="Calibri Light" w:hAnsi="Calibri Light"/>
        </w:rPr>
      </w:pPr>
    </w:p>
    <w:p w14:paraId="6E14865E" w14:textId="77777777" w:rsidR="001915D6" w:rsidRDefault="001915D6" w:rsidP="00C96394">
      <w:pPr>
        <w:spacing w:before="120" w:after="120" w:line="240" w:lineRule="auto"/>
        <w:rPr>
          <w:rFonts w:ascii="Calibri Light" w:hAnsi="Calibri Light"/>
        </w:rPr>
      </w:pPr>
    </w:p>
    <w:p w14:paraId="2473BE22" w14:textId="77777777" w:rsidR="00CE06E1" w:rsidRPr="00FE2FAB" w:rsidRDefault="00CE06E1" w:rsidP="00C96394">
      <w:pPr>
        <w:spacing w:before="120" w:after="120" w:line="240" w:lineRule="auto"/>
        <w:rPr>
          <w:rFonts w:ascii="Calibri Light" w:hAnsi="Calibri Light"/>
        </w:rPr>
      </w:pPr>
    </w:p>
    <w:sectPr w:rsidR="00CE06E1" w:rsidRPr="00FE2FAB" w:rsidSect="00C05601">
      <w:headerReference w:type="default" r:id="rId10"/>
      <w:pgSz w:w="12240" w:h="15840"/>
      <w:pgMar w:top="720" w:right="720" w:bottom="720" w:left="720" w:header="708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E453" w14:textId="77777777" w:rsidR="007B606F" w:rsidRDefault="007B606F" w:rsidP="00F52804">
      <w:pPr>
        <w:spacing w:after="0" w:line="240" w:lineRule="auto"/>
      </w:pPr>
      <w:r>
        <w:separator/>
      </w:r>
    </w:p>
  </w:endnote>
  <w:endnote w:type="continuationSeparator" w:id="0">
    <w:p w14:paraId="101D0B8A" w14:textId="77777777" w:rsidR="007B606F" w:rsidRDefault="007B606F" w:rsidP="00F5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5480" w14:textId="77777777" w:rsidR="007B606F" w:rsidRDefault="007B606F" w:rsidP="00F52804">
      <w:pPr>
        <w:spacing w:after="0" w:line="240" w:lineRule="auto"/>
      </w:pPr>
      <w:r>
        <w:separator/>
      </w:r>
    </w:p>
  </w:footnote>
  <w:footnote w:type="continuationSeparator" w:id="0">
    <w:p w14:paraId="159ABF8F" w14:textId="77777777" w:rsidR="007B606F" w:rsidRDefault="007B606F" w:rsidP="00F5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CAE0" w14:textId="06D3A802" w:rsidR="00140FDF" w:rsidRDefault="00EF6A12" w:rsidP="00C004CE">
    <w:pPr>
      <w:pStyle w:val="Encabezado"/>
    </w:pPr>
    <w:r w:rsidRPr="00EF6A12">
      <w:rPr>
        <w:noProof/>
        <w:lang w:eastAsia="es-CL"/>
      </w:rPr>
      <w:drawing>
        <wp:anchor distT="0" distB="0" distL="114300" distR="114300" simplePos="0" relativeHeight="251667968" behindDoc="0" locked="0" layoutInCell="1" allowOverlap="1" wp14:anchorId="4EEB05A6" wp14:editId="22210697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457325" cy="732155"/>
          <wp:effectExtent l="0" t="0" r="9525" b="0"/>
          <wp:wrapThrough wrapText="bothSides">
            <wp:wrapPolygon edited="0">
              <wp:start x="0" y="0"/>
              <wp:lineTo x="0" y="20794"/>
              <wp:lineTo x="21459" y="20794"/>
              <wp:lineTo x="214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9E8">
      <w:rPr>
        <w:noProof/>
        <w:color w:val="9BBB59" w:themeColor="accent3"/>
        <w:sz w:val="52"/>
        <w:lang w:eastAsia="es-CL"/>
      </w:rPr>
      <w:drawing>
        <wp:anchor distT="0" distB="0" distL="114300" distR="114300" simplePos="0" relativeHeight="251665920" behindDoc="0" locked="0" layoutInCell="1" allowOverlap="1" wp14:anchorId="11B2563B" wp14:editId="2AF39500">
          <wp:simplePos x="0" y="0"/>
          <wp:positionH relativeFrom="margin">
            <wp:posOffset>1590675</wp:posOffset>
          </wp:positionH>
          <wp:positionV relativeFrom="paragraph">
            <wp:posOffset>-230505</wp:posOffset>
          </wp:positionV>
          <wp:extent cx="1295400" cy="685165"/>
          <wp:effectExtent l="0" t="0" r="0" b="635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lus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1"/>
                  <a:stretch/>
                </pic:blipFill>
                <pic:spPr bwMode="auto">
                  <a:xfrm>
                    <a:off x="0" y="0"/>
                    <a:ext cx="1295400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4CE">
      <w:rPr>
        <w:noProof/>
        <w:color w:val="9BBB59" w:themeColor="accent3"/>
        <w:sz w:val="52"/>
        <w:lang w:eastAsia="es-CL"/>
      </w:rPr>
      <w:drawing>
        <wp:anchor distT="0" distB="0" distL="114300" distR="114300" simplePos="0" relativeHeight="251666944" behindDoc="0" locked="0" layoutInCell="1" allowOverlap="1" wp14:anchorId="44ED345C" wp14:editId="01F3CD92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2247900" cy="781685"/>
          <wp:effectExtent l="0" t="0" r="0" b="0"/>
          <wp:wrapThrough wrapText="bothSides">
            <wp:wrapPolygon edited="0">
              <wp:start x="1464" y="4211"/>
              <wp:lineTo x="1464" y="16845"/>
              <wp:lineTo x="9702" y="16845"/>
              <wp:lineTo x="17024" y="14739"/>
              <wp:lineTo x="16841" y="13686"/>
              <wp:lineTo x="19403" y="10528"/>
              <wp:lineTo x="18671" y="7370"/>
              <wp:lineTo x="9702" y="4211"/>
              <wp:lineTo x="1464" y="4211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1_Logo AHK Chile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AE5FA" w14:textId="011B5BBF" w:rsidR="00F52804" w:rsidRPr="00F52804" w:rsidRDefault="00F5280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CD0"/>
    <w:multiLevelType w:val="hybridMultilevel"/>
    <w:tmpl w:val="30B049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C68B0"/>
    <w:multiLevelType w:val="hybridMultilevel"/>
    <w:tmpl w:val="DCFA15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7F69"/>
    <w:multiLevelType w:val="hybridMultilevel"/>
    <w:tmpl w:val="41605E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F7DC6"/>
    <w:multiLevelType w:val="hybridMultilevel"/>
    <w:tmpl w:val="71CC3144"/>
    <w:lvl w:ilvl="0" w:tplc="82D21C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36B01"/>
    <w:multiLevelType w:val="hybridMultilevel"/>
    <w:tmpl w:val="C7F44F84"/>
    <w:lvl w:ilvl="0" w:tplc="476A0A3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777E"/>
    <w:multiLevelType w:val="hybridMultilevel"/>
    <w:tmpl w:val="CD8033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B6895"/>
    <w:multiLevelType w:val="hybridMultilevel"/>
    <w:tmpl w:val="F52C1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82D42"/>
    <w:multiLevelType w:val="hybridMultilevel"/>
    <w:tmpl w:val="CEDA35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F"/>
    <w:rsid w:val="00004E45"/>
    <w:rsid w:val="00064599"/>
    <w:rsid w:val="00080401"/>
    <w:rsid w:val="00090822"/>
    <w:rsid w:val="0009705E"/>
    <w:rsid w:val="000A3268"/>
    <w:rsid w:val="000D3CFF"/>
    <w:rsid w:val="000E0688"/>
    <w:rsid w:val="000E62B4"/>
    <w:rsid w:val="00103260"/>
    <w:rsid w:val="00140FDF"/>
    <w:rsid w:val="001655A3"/>
    <w:rsid w:val="001724BF"/>
    <w:rsid w:val="00172877"/>
    <w:rsid w:val="001915D6"/>
    <w:rsid w:val="001B5E25"/>
    <w:rsid w:val="001F05B0"/>
    <w:rsid w:val="002240DD"/>
    <w:rsid w:val="00252FDA"/>
    <w:rsid w:val="0029419D"/>
    <w:rsid w:val="002D4706"/>
    <w:rsid w:val="00333AEE"/>
    <w:rsid w:val="00360681"/>
    <w:rsid w:val="0037261F"/>
    <w:rsid w:val="00380ED9"/>
    <w:rsid w:val="003A00B5"/>
    <w:rsid w:val="003B76C3"/>
    <w:rsid w:val="004171D3"/>
    <w:rsid w:val="004207B3"/>
    <w:rsid w:val="00456CD2"/>
    <w:rsid w:val="00494C34"/>
    <w:rsid w:val="004C3E70"/>
    <w:rsid w:val="004E264F"/>
    <w:rsid w:val="004F6CE9"/>
    <w:rsid w:val="00530456"/>
    <w:rsid w:val="00533EB5"/>
    <w:rsid w:val="00543CA6"/>
    <w:rsid w:val="00544DB9"/>
    <w:rsid w:val="0056742A"/>
    <w:rsid w:val="00596D19"/>
    <w:rsid w:val="005A44CB"/>
    <w:rsid w:val="005F13FC"/>
    <w:rsid w:val="0062214B"/>
    <w:rsid w:val="00625360"/>
    <w:rsid w:val="0067072E"/>
    <w:rsid w:val="006723C1"/>
    <w:rsid w:val="00677A4E"/>
    <w:rsid w:val="0068469E"/>
    <w:rsid w:val="006A1320"/>
    <w:rsid w:val="006A7F27"/>
    <w:rsid w:val="006D5699"/>
    <w:rsid w:val="006E2CA3"/>
    <w:rsid w:val="006F65A2"/>
    <w:rsid w:val="007233D6"/>
    <w:rsid w:val="007251AC"/>
    <w:rsid w:val="00755F8A"/>
    <w:rsid w:val="00757211"/>
    <w:rsid w:val="00781994"/>
    <w:rsid w:val="007B606F"/>
    <w:rsid w:val="007E0963"/>
    <w:rsid w:val="00832B0F"/>
    <w:rsid w:val="00834FF5"/>
    <w:rsid w:val="00845963"/>
    <w:rsid w:val="008754FB"/>
    <w:rsid w:val="008A3133"/>
    <w:rsid w:val="008D5F06"/>
    <w:rsid w:val="00953BD3"/>
    <w:rsid w:val="00957F99"/>
    <w:rsid w:val="00960B7D"/>
    <w:rsid w:val="009847F9"/>
    <w:rsid w:val="00986F39"/>
    <w:rsid w:val="00987F10"/>
    <w:rsid w:val="009A67E2"/>
    <w:rsid w:val="009D3CAB"/>
    <w:rsid w:val="009E70E8"/>
    <w:rsid w:val="00A25677"/>
    <w:rsid w:val="00A306EC"/>
    <w:rsid w:val="00A37C03"/>
    <w:rsid w:val="00A56CED"/>
    <w:rsid w:val="00A66541"/>
    <w:rsid w:val="00AA43F6"/>
    <w:rsid w:val="00AD1109"/>
    <w:rsid w:val="00AD445F"/>
    <w:rsid w:val="00AE4A85"/>
    <w:rsid w:val="00AF77FF"/>
    <w:rsid w:val="00B25FA4"/>
    <w:rsid w:val="00B35EF7"/>
    <w:rsid w:val="00B52941"/>
    <w:rsid w:val="00B601AE"/>
    <w:rsid w:val="00B716AF"/>
    <w:rsid w:val="00BA3E7D"/>
    <w:rsid w:val="00BF0DAD"/>
    <w:rsid w:val="00C004CE"/>
    <w:rsid w:val="00C05601"/>
    <w:rsid w:val="00C46090"/>
    <w:rsid w:val="00C606A7"/>
    <w:rsid w:val="00C70B43"/>
    <w:rsid w:val="00C96394"/>
    <w:rsid w:val="00CA760F"/>
    <w:rsid w:val="00CB2F7F"/>
    <w:rsid w:val="00CE06E1"/>
    <w:rsid w:val="00CE6CB6"/>
    <w:rsid w:val="00D459E8"/>
    <w:rsid w:val="00D7006F"/>
    <w:rsid w:val="00DA0682"/>
    <w:rsid w:val="00DA4929"/>
    <w:rsid w:val="00DD58B9"/>
    <w:rsid w:val="00DD711E"/>
    <w:rsid w:val="00DE55EA"/>
    <w:rsid w:val="00DF3CCB"/>
    <w:rsid w:val="00E37FA0"/>
    <w:rsid w:val="00E52868"/>
    <w:rsid w:val="00E71F4D"/>
    <w:rsid w:val="00E74F00"/>
    <w:rsid w:val="00E92CD8"/>
    <w:rsid w:val="00EF35D9"/>
    <w:rsid w:val="00EF6A12"/>
    <w:rsid w:val="00F05572"/>
    <w:rsid w:val="00F1676E"/>
    <w:rsid w:val="00F351B8"/>
    <w:rsid w:val="00F52804"/>
    <w:rsid w:val="00F813E5"/>
    <w:rsid w:val="00FB6848"/>
    <w:rsid w:val="00FC110A"/>
    <w:rsid w:val="00FC4CB5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7447F"/>
  <w15:docId w15:val="{5E207C7A-3B34-4779-8214-64C733FB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8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04"/>
  </w:style>
  <w:style w:type="paragraph" w:styleId="Piedepgina">
    <w:name w:val="footer"/>
    <w:basedOn w:val="Normal"/>
    <w:link w:val="PiedepginaCar"/>
    <w:uiPriority w:val="99"/>
    <w:unhideWhenUsed/>
    <w:rsid w:val="00F52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04"/>
  </w:style>
  <w:style w:type="paragraph" w:styleId="Sinespaciado">
    <w:name w:val="No Spacing"/>
    <w:uiPriority w:val="1"/>
    <w:qFormat/>
    <w:rsid w:val="00F528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214B"/>
    <w:rPr>
      <w:color w:val="0000FF"/>
      <w:u w:val="single"/>
    </w:rPr>
  </w:style>
  <w:style w:type="paragraph" w:customStyle="1" w:styleId="PORTADA">
    <w:name w:val="PORTADA"/>
    <w:basedOn w:val="Normal"/>
    <w:qFormat/>
    <w:rsid w:val="002D4706"/>
    <w:pPr>
      <w:spacing w:after="120" w:line="240" w:lineRule="auto"/>
      <w:ind w:firstLine="709"/>
      <w:jc w:val="right"/>
    </w:pPr>
    <w:rPr>
      <w:rFonts w:ascii="Gill Sans" w:eastAsiaTheme="majorEastAsia" w:hAnsi="Gill Sans" w:cs="Gill Sans"/>
      <w:b/>
      <w:color w:val="BFBFBF" w:themeColor="background1" w:themeShade="BF"/>
      <w:sz w:val="72"/>
      <w:szCs w:val="60"/>
      <w:lang w:val="es-ES_tradnl" w:eastAsia="es-ES"/>
    </w:rPr>
  </w:style>
  <w:style w:type="table" w:styleId="Tablaconcuadrcula">
    <w:name w:val="Table Grid"/>
    <w:basedOn w:val="Tablanormal"/>
    <w:uiPriority w:val="59"/>
    <w:rsid w:val="002D470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1915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3A00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207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7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7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7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weiss@ahkchile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B6D3-0A27-4615-8488-1DFCDAB0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Glatz</dc:creator>
  <cp:lastModifiedBy>Denise Kirschner - AHK Chile</cp:lastModifiedBy>
  <cp:revision>10</cp:revision>
  <cp:lastPrinted>2018-11-12T12:58:00Z</cp:lastPrinted>
  <dcterms:created xsi:type="dcterms:W3CDTF">2020-05-20T21:41:00Z</dcterms:created>
  <dcterms:modified xsi:type="dcterms:W3CDTF">2022-04-13T17:29:00Z</dcterms:modified>
</cp:coreProperties>
</file>